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</w:rPr>
        <w:t>芜湖市吴永刚名师工作室研修活动通知</w:t>
      </w:r>
    </w:p>
    <w:p>
      <w:pPr>
        <w:widowControl/>
        <w:spacing w:line="312" w:lineRule="auto"/>
        <w:jc w:val="left"/>
        <w:rPr>
          <w:rFonts w:ascii="仿宋_GB2312" w:hAnsi="宋体" w:eastAsia="仿宋_GB2312" w:cs="仿宋_GB2312"/>
          <w:kern w:val="0"/>
          <w:sz w:val="2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吴永刚名师工作室全体老师：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根据本学期芜湖市吴永刚名师工作室研修计划，定于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12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日开展研修活动，现将有关事项通知如下：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仿宋_GB2312" w:hAnsi="宋体" w:eastAsia="仿宋_GB2312" w:cs="仿宋_GB2312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一、学科：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初中数学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仿宋_GB2312" w:hAnsi="宋体" w:eastAsia="仿宋_GB2312" w:cs="仿宋_GB2312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二、主题：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基于结构化教学的读书分享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三、活动时间：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12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日下午</w:t>
      </w:r>
      <w:r>
        <w:rPr>
          <w:rFonts w:ascii="仿宋_GB2312" w:hAnsi="宋体" w:eastAsia="仿宋_GB2312" w:cs="仿宋_GB2312"/>
          <w:kern w:val="0"/>
          <w:sz w:val="24"/>
          <w:szCs w:val="24"/>
        </w:rPr>
        <w:t>2: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3</w:t>
      </w:r>
      <w:r>
        <w:rPr>
          <w:rFonts w:ascii="仿宋_GB2312" w:hAnsi="宋体" w:eastAsia="仿宋_GB2312" w:cs="仿宋_GB2312"/>
          <w:kern w:val="0"/>
          <w:sz w:val="24"/>
          <w:szCs w:val="24"/>
        </w:rPr>
        <w:t>0-5: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3</w:t>
      </w:r>
      <w:r>
        <w:rPr>
          <w:rFonts w:ascii="仿宋_GB2312" w:hAnsi="宋体" w:eastAsia="仿宋_GB2312" w:cs="仿宋_GB2312"/>
          <w:kern w:val="0"/>
          <w:sz w:val="24"/>
          <w:szCs w:val="24"/>
        </w:rPr>
        <w:t>0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四、活动地点：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腾讯会议</w:t>
      </w: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仿宋_GB2312" w:hAnsi="宋体" w:eastAsia="仿宋_GB2312" w:cs="仿宋_GB2312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五、活动内容：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仿宋_GB2312" w:hAnsi="宋体" w:eastAsia="仿宋_GB2312" w:cs="仿宋_GB2312"/>
          <w:kern w:val="0"/>
          <w:sz w:val="24"/>
          <w:szCs w:val="24"/>
        </w:rPr>
      </w:pPr>
      <w:r>
        <w:rPr>
          <w:rFonts w:ascii="仿宋_GB2312" w:hAnsi="宋体" w:eastAsia="仿宋_GB2312" w:cs="仿宋_GB2312"/>
          <w:kern w:val="0"/>
          <w:sz w:val="24"/>
          <w:szCs w:val="24"/>
        </w:rPr>
        <w:t>1.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基于结构化教学的读书分享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安师大附外城东校区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       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报告人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汪钰雯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芜湖市南瑞实验学校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 xml:space="preserve">      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报告人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苏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</w:t>
      </w:r>
      <w:r>
        <w:rPr>
          <w:rStyle w:val="9"/>
          <w:rFonts w:hAnsi="宋体" w:cs="仿宋_GB2312"/>
          <w:sz w:val="24"/>
          <w:szCs w:val="24"/>
        </w:rPr>
        <w:t xml:space="preserve"> </w:t>
      </w:r>
      <w:r>
        <w:rPr>
          <w:rStyle w:val="9"/>
          <w:rFonts w:hint="eastAsia" w:hAnsi="宋体" w:cs="仿宋_GB2312"/>
          <w:sz w:val="24"/>
          <w:szCs w:val="24"/>
        </w:rPr>
        <w:t>雪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beforeAutospacing="0" w:after="0" w:afterLines="-2147483648" w:afterAutospacing="0" w:line="400" w:lineRule="exact"/>
        <w:ind w:firstLine="480" w:firstLineChars="200"/>
        <w:jc w:val="both"/>
        <w:textAlignment w:val="auto"/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kern w:val="0"/>
          <w:sz w:val="24"/>
          <w:szCs w:val="24"/>
          <w:lang w:val="en-US" w:eastAsia="zh-CN" w:bidi="ar-SA"/>
        </w:rPr>
        <w:t>2.</w:t>
      </w:r>
      <w:r>
        <w:rPr>
          <w:rFonts w:hint="eastAsia" w:ascii="仿宋_GB2312" w:hAnsi="宋体" w:eastAsia="仿宋_GB2312" w:cs="仿宋_GB2312"/>
          <w:b w:val="0"/>
          <w:kern w:val="0"/>
          <w:sz w:val="24"/>
          <w:szCs w:val="24"/>
          <w:lang w:val="en-US" w:eastAsia="zh-CN" w:bidi="ar-SA"/>
        </w:rPr>
        <w:t xml:space="preserve">《义务教育数学课程标准（2022年版）》新变化学习研讨暨课题研究相关工作推进                      </w:t>
      </w:r>
      <w:r>
        <w:rPr>
          <w:rFonts w:hint="eastAsia" w:ascii="仿宋_GB2312" w:hAnsi="宋体" w:eastAsia="仿宋_GB2312" w:cs="仿宋_GB2312"/>
          <w:b w:val="0"/>
          <w:color w:val="000000"/>
          <w:kern w:val="0"/>
          <w:sz w:val="24"/>
          <w:szCs w:val="24"/>
          <w:lang w:val="en-US" w:eastAsia="zh-CN" w:bidi="ar-SA"/>
        </w:rPr>
        <w:t>报告人   吴永刚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六、参加人员：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吴永刚名师工作室全体研修成员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b/>
          <w:bCs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  <w:szCs w:val="24"/>
        </w:rPr>
        <w:t>七、其他：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线上主持：贾玉梅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梁海龙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；活动纪要：汪钰雯；活动截图：梁海龙；文本撰写：王晨；脚本排版：钱正家。请工作室全体成员准时出席，学习结束后需于一周内提交相关材料。</w:t>
      </w:r>
    </w:p>
    <w:p>
      <w:pPr>
        <w:widowControl/>
        <w:ind w:firstLine="482" w:firstLineChars="200"/>
        <w:jc w:val="left"/>
        <w:rPr>
          <w:sz w:val="24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4"/>
        </w:rPr>
        <w:t>附工作室全体成员名单：</w:t>
      </w:r>
      <w:r>
        <w:rPr>
          <w:rFonts w:ascii="仿宋_GB2312" w:hAnsi="宋体" w:eastAsia="仿宋_GB2312" w:cs="仿宋_GB2312"/>
          <w:kern w:val="0"/>
          <w:sz w:val="24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2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hAnsi="宋体" w:eastAsia="仿宋_GB2312" w:cs="仿宋_GB2312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</w:rPr>
              <w:t>位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</w:rPr>
              <w:t>姓</w:t>
            </w:r>
            <w:r>
              <w:rPr>
                <w:rFonts w:ascii="仿宋_GB2312" w:hAnsi="宋体" w:eastAsia="仿宋_GB2312" w:cs="仿宋_GB2312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安师大附属萃文中学中央城校区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 xml:space="preserve"> </w:t>
            </w:r>
            <w:r>
              <w:rPr>
                <w:rStyle w:val="9"/>
                <w:rFonts w:hAnsi="宋体" w:cs="仿宋_GB2312"/>
              </w:rPr>
              <w:t xml:space="preserve"> </w:t>
            </w:r>
            <w:r>
              <w:rPr>
                <w:rStyle w:val="9"/>
                <w:rFonts w:hint="eastAsia" w:hAnsi="宋体" w:cs="仿宋_GB2312"/>
              </w:rPr>
              <w:t>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芜湖中江中学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花业玥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芜湖二十五中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贾玉梅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华师大芜湖外国语学校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梁海龙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南陵县工山中心初中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钱正家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芜湖市南瑞实验学校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苏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 xml:space="preserve"> </w:t>
            </w:r>
            <w:r>
              <w:rPr>
                <w:rStyle w:val="9"/>
                <w:rFonts w:hAnsi="宋体" w:cs="仿宋_GB2312"/>
              </w:rPr>
              <w:t xml:space="preserve"> </w:t>
            </w:r>
            <w:r>
              <w:rPr>
                <w:rStyle w:val="9"/>
                <w:rFonts w:hint="eastAsia" w:hAnsi="宋体" w:cs="仿宋_GB2312"/>
              </w:rPr>
              <w:t>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安师大附外城东校区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汪钰雯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芜湖市南湖学校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王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 xml:space="preserve"> </w:t>
            </w:r>
            <w:r>
              <w:rPr>
                <w:rStyle w:val="9"/>
                <w:rFonts w:hAnsi="宋体" w:cs="仿宋_GB2312"/>
              </w:rPr>
              <w:t xml:space="preserve"> </w:t>
            </w:r>
            <w:r>
              <w:rPr>
                <w:rStyle w:val="9"/>
                <w:rFonts w:hint="eastAsia" w:hAnsi="宋体" w:cs="仿宋_GB2312"/>
              </w:rPr>
              <w:t>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安体实验学校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邢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 xml:space="preserve"> </w:t>
            </w:r>
            <w:r>
              <w:rPr>
                <w:rStyle w:val="9"/>
                <w:rFonts w:hAnsi="宋体" w:cs="仿宋_GB2312"/>
              </w:rPr>
              <w:t xml:space="preserve"> </w:t>
            </w:r>
            <w:r>
              <w:rPr>
                <w:rStyle w:val="9"/>
                <w:rFonts w:hint="eastAsia" w:hAnsi="宋体" w:cs="仿宋_GB2312"/>
              </w:rPr>
              <w:t>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繁昌区第五中学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许武军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2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芜湖二十五中</w:t>
            </w:r>
          </w:p>
        </w:tc>
        <w:tc>
          <w:tcPr>
            <w:tcW w:w="1248" w:type="dxa"/>
          </w:tcPr>
          <w:p>
            <w:pPr>
              <w:widowControl/>
              <w:jc w:val="center"/>
              <w:textAlignment w:val="top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宗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 xml:space="preserve"> </w:t>
            </w:r>
            <w:r>
              <w:rPr>
                <w:rStyle w:val="9"/>
                <w:rFonts w:hAnsi="宋体" w:cs="仿宋_GB2312"/>
              </w:rPr>
              <w:t xml:space="preserve"> </w:t>
            </w:r>
            <w:r>
              <w:rPr>
                <w:rStyle w:val="9"/>
                <w:rFonts w:hint="eastAsia" w:hAnsi="宋体" w:cs="仿宋_GB2312"/>
              </w:rPr>
              <w:t>磊</w:t>
            </w:r>
          </w:p>
        </w:tc>
      </w:tr>
    </w:tbl>
    <w:p>
      <w:pPr>
        <w:widowControl/>
        <w:jc w:val="left"/>
        <w:rPr>
          <w:rFonts w:ascii="仿宋_GB2312" w:hAnsi="宋体" w:eastAsia="仿宋_GB2312" w:cs="仿宋_GB2312"/>
          <w:kern w:val="0"/>
          <w:sz w:val="24"/>
        </w:rPr>
      </w:pPr>
    </w:p>
    <w:p>
      <w:pPr>
        <w:widowControl/>
        <w:spacing w:line="440" w:lineRule="exact"/>
        <w:ind w:firstLine="480" w:firstLineChars="200"/>
        <w:jc w:val="right"/>
        <w:rPr>
          <w:rFonts w:hint="eastAsia" w:ascii="仿宋_GB2312" w:hAnsi="宋体" w:eastAsia="仿宋_GB2312" w:cs="仿宋_GB2312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kern w:val="0"/>
          <w:sz w:val="24"/>
          <w:szCs w:val="24"/>
        </w:rPr>
        <w:t xml:space="preserve">芜湖市吴永刚名师工作室 </w:t>
      </w:r>
    </w:p>
    <w:p>
      <w:pPr>
        <w:widowControl/>
        <w:spacing w:line="440" w:lineRule="exact"/>
        <w:ind w:firstLine="480" w:firstLineChars="200"/>
        <w:jc w:val="right"/>
        <w:rPr>
          <w:rFonts w:hint="eastAsia" w:ascii="仿宋_GB2312" w:hAnsi="宋体" w:eastAsia="仿宋_GB2312" w:cs="仿宋_GB2312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2022年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仿宋_GB2312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ZiMDZhYjlkNzQzMjUxN2Y5ODgwODg1MmEzNGMzNmEifQ=="/>
  </w:docVars>
  <w:rsids>
    <w:rsidRoot w:val="009F3B3B"/>
    <w:rsid w:val="00092A19"/>
    <w:rsid w:val="00271152"/>
    <w:rsid w:val="0077180E"/>
    <w:rsid w:val="00873482"/>
    <w:rsid w:val="00947784"/>
    <w:rsid w:val="009B7D44"/>
    <w:rsid w:val="009F3B3B"/>
    <w:rsid w:val="00A47E54"/>
    <w:rsid w:val="00B449B1"/>
    <w:rsid w:val="00DE7900"/>
    <w:rsid w:val="235B56CB"/>
    <w:rsid w:val="37886CD6"/>
    <w:rsid w:val="582B302A"/>
    <w:rsid w:val="5DE6207E"/>
    <w:rsid w:val="716A6DE5"/>
    <w:rsid w:val="73A2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11"/>
    <w:uiPriority w:val="0"/>
    <w:rPr>
      <w:rFonts w:ascii="仿宋_GB2312" w:eastAsia="仿宋_GB2312"/>
      <w:color w:val="000000"/>
      <w:sz w:val="24"/>
      <w:u w:val="none"/>
    </w:rPr>
  </w:style>
  <w:style w:type="character" w:customStyle="1" w:styleId="10">
    <w:name w:val="页眉 Char"/>
    <w:link w:val="5"/>
    <w:locked/>
    <w:uiPriority w:val="99"/>
    <w:rPr>
      <w:rFonts w:ascii="Calibri" w:hAnsi="Calibri"/>
      <w:kern w:val="2"/>
      <w:sz w:val="18"/>
    </w:rPr>
  </w:style>
  <w:style w:type="character" w:customStyle="1" w:styleId="11">
    <w:name w:val="页脚 Char"/>
    <w:link w:val="4"/>
    <w:qFormat/>
    <w:locked/>
    <w:uiPriority w:val="99"/>
    <w:rPr>
      <w:rFonts w:ascii="Calibri" w:hAnsi="Calibri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464</Words>
  <Characters>482</Characters>
  <Lines>3</Lines>
  <Paragraphs>1</Paragraphs>
  <TotalTime>0</TotalTime>
  <ScaleCrop>false</ScaleCrop>
  <LinksUpToDate>false</LinksUpToDate>
  <CharactersWithSpaces>516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86187</dc:creator>
  <cp:lastModifiedBy>南瑞湖畔</cp:lastModifiedBy>
  <dcterms:modified xsi:type="dcterms:W3CDTF">2022-05-05T03:11:57Z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45EA9E31946440C09BCF99628ED535D6</vt:lpwstr>
  </property>
</Properties>
</file>