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关于</w:t>
      </w:r>
      <w:r>
        <w:rPr>
          <w:rFonts w:hint="eastAsia"/>
          <w:b/>
          <w:sz w:val="32"/>
          <w:szCs w:val="32"/>
        </w:rPr>
        <w:t>（第</w:t>
      </w:r>
      <w:r>
        <w:rPr>
          <w:rFonts w:hint="eastAsia"/>
          <w:b/>
          <w:sz w:val="32"/>
          <w:szCs w:val="32"/>
          <w:lang w:val="en-US" w:eastAsia="zh-CN"/>
        </w:rPr>
        <w:t>15</w:t>
      </w:r>
      <w:r>
        <w:rPr>
          <w:rFonts w:hint="eastAsia"/>
          <w:b/>
          <w:sz w:val="32"/>
          <w:szCs w:val="32"/>
        </w:rPr>
        <w:t>周）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27</w:t>
      </w:r>
      <w:r>
        <w:rPr>
          <w:rFonts w:hint="eastAsia"/>
          <w:b/>
          <w:sz w:val="32"/>
          <w:szCs w:val="32"/>
        </w:rPr>
        <w:t>日芜湖市</w:t>
      </w:r>
      <w:r>
        <w:rPr>
          <w:rFonts w:hint="eastAsia"/>
          <w:b/>
          <w:sz w:val="32"/>
          <w:szCs w:val="32"/>
          <w:u w:val="single"/>
          <w:lang w:val="en-US" w:eastAsia="zh-CN"/>
        </w:rPr>
        <w:t>中</w:t>
      </w:r>
      <w:r>
        <w:rPr>
          <w:rFonts w:hint="eastAsia"/>
          <w:b/>
          <w:sz w:val="32"/>
          <w:szCs w:val="32"/>
          <w:u w:val="single"/>
        </w:rPr>
        <w:t>学体育与健康学科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教研活动通知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各县（市）区教育局教研室、市直属学校、安师大附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为进一步提高我市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eastAsia="zh-CN"/>
        </w:rPr>
        <w:t>体育教师教学能力</w:t>
      </w:r>
      <w:r>
        <w:rPr>
          <w:rFonts w:hint="eastAsia"/>
          <w:sz w:val="28"/>
          <w:szCs w:val="28"/>
        </w:rPr>
        <w:t>，根据《芜湖市</w:t>
      </w:r>
      <w:r>
        <w:rPr>
          <w:sz w:val="28"/>
          <w:szCs w:val="28"/>
        </w:rPr>
        <w:t>2021~2022</w:t>
      </w:r>
      <w:r>
        <w:rPr>
          <w:rFonts w:hint="eastAsia"/>
          <w:sz w:val="28"/>
          <w:szCs w:val="28"/>
        </w:rPr>
        <w:t>学年第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</w:rPr>
        <w:t>学体育与健康学科教学研究、教育科研工作计划表》安排，将于202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</w:rPr>
        <w:t>在</w:t>
      </w:r>
      <w:r>
        <w:rPr>
          <w:rFonts w:hint="eastAsia" w:ascii="宋体" w:hAnsi="宋体" w:cs="宋体"/>
          <w:color w:val="0000FF"/>
          <w:sz w:val="28"/>
          <w:szCs w:val="28"/>
          <w:lang w:val="en-US" w:eastAsia="zh-CN"/>
        </w:rPr>
        <w:t>芜湖市第43中学</w:t>
      </w:r>
      <w:r>
        <w:rPr>
          <w:rFonts w:hint="eastAsia"/>
          <w:sz w:val="28"/>
          <w:szCs w:val="28"/>
          <w:lang w:eastAsia="zh-CN"/>
        </w:rPr>
        <w:t>开展</w:t>
      </w:r>
      <w:r>
        <w:rPr>
          <w:rFonts w:hint="eastAsia" w:ascii="黑体" w:eastAsia="黑体"/>
          <w:b/>
          <w:color w:val="0000FF"/>
          <w:sz w:val="28"/>
          <w:szCs w:val="28"/>
          <w:lang w:val="en-US" w:eastAsia="zh-CN"/>
        </w:rPr>
        <w:t>“双减背景下会练赛一体化同课异构连片优质研讨课”</w:t>
      </w:r>
      <w:r>
        <w:rPr>
          <w:rFonts w:hint="eastAsia"/>
          <w:sz w:val="28"/>
          <w:szCs w:val="28"/>
          <w:u w:val="single"/>
          <w:lang w:eastAsia="zh-CN"/>
        </w:rPr>
        <w:t>线上教研</w:t>
      </w:r>
      <w:r>
        <w:rPr>
          <w:rFonts w:hint="eastAsia"/>
          <w:sz w:val="28"/>
          <w:szCs w:val="28"/>
          <w:u w:val="single"/>
          <w:lang w:val="en-US" w:eastAsia="zh-CN"/>
        </w:rPr>
        <w:t>活动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color w:val="0000FF"/>
          <w:sz w:val="28"/>
          <w:szCs w:val="28"/>
        </w:rPr>
        <w:t>课题</w:t>
      </w:r>
      <w:r>
        <w:rPr>
          <w:rFonts w:hint="eastAsia"/>
          <w:color w:val="0000FF"/>
          <w:sz w:val="28"/>
          <w:szCs w:val="28"/>
          <w:lang w:val="en-US" w:eastAsia="zh-CN"/>
        </w:rPr>
        <w:t>1</w:t>
      </w:r>
      <w:r>
        <w:rPr>
          <w:rFonts w:hint="eastAsia"/>
          <w:color w:val="0000FF"/>
          <w:sz w:val="28"/>
          <w:szCs w:val="28"/>
        </w:rPr>
        <w:t>：</w:t>
      </w:r>
      <w:r>
        <w:rPr>
          <w:rFonts w:hint="eastAsia"/>
          <w:color w:val="0000FF"/>
          <w:sz w:val="28"/>
          <w:szCs w:val="28"/>
          <w:lang w:val="en-US" w:eastAsia="zh-CN"/>
        </w:rPr>
        <w:t>水平四《八年级篮球单元教学：单手胸前传球》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  <w:r>
        <w:rPr>
          <w:rFonts w:hint="eastAsia"/>
          <w:color w:val="0000FF"/>
          <w:sz w:val="28"/>
          <w:szCs w:val="28"/>
          <w:lang w:val="en-US" w:eastAsia="zh-CN"/>
        </w:rPr>
        <w:t>；课题2：水平四《七年级篮球单元教学：行进间运球》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  <w:r>
        <w:rPr>
          <w:rFonts w:hint="eastAsia"/>
          <w:sz w:val="28"/>
          <w:szCs w:val="28"/>
        </w:rPr>
        <w:t>现将有关事项通知如下：</w:t>
      </w:r>
    </w:p>
    <w:p>
      <w:pPr>
        <w:numPr>
          <w:ilvl w:val="0"/>
          <w:numId w:val="1"/>
        </w:num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课题内容：</w:t>
      </w:r>
    </w:p>
    <w:p>
      <w:pPr>
        <w:rPr>
          <w:rFonts w:hint="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</w:rPr>
        <w:t>课题</w:t>
      </w:r>
      <w:r>
        <w:rPr>
          <w:rFonts w:hint="eastAsia"/>
          <w:color w:val="0000FF"/>
          <w:sz w:val="28"/>
          <w:szCs w:val="28"/>
          <w:lang w:val="en-US" w:eastAsia="zh-CN"/>
        </w:rPr>
        <w:t>1</w:t>
      </w:r>
      <w:r>
        <w:rPr>
          <w:rFonts w:hint="eastAsia"/>
          <w:color w:val="0000FF"/>
          <w:sz w:val="28"/>
          <w:szCs w:val="28"/>
        </w:rPr>
        <w:t>：</w:t>
      </w:r>
      <w:r>
        <w:rPr>
          <w:rFonts w:hint="eastAsia"/>
          <w:color w:val="0000FF"/>
          <w:sz w:val="28"/>
          <w:szCs w:val="28"/>
          <w:lang w:val="en-US" w:eastAsia="zh-CN"/>
        </w:rPr>
        <w:t>水平四《八年级篮球单元教学：单手胸前传球》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  <w:r>
        <w:rPr>
          <w:rFonts w:hint="eastAsia"/>
          <w:color w:val="0000FF"/>
          <w:sz w:val="28"/>
          <w:szCs w:val="28"/>
          <w:lang w:val="en-US" w:eastAsia="zh-CN"/>
        </w:rPr>
        <w:t>；</w:t>
      </w:r>
    </w:p>
    <w:p>
      <w:pPr>
        <w:rPr>
          <w:rFonts w:hint="eastAsia"/>
          <w:color w:val="0000FF"/>
          <w:sz w:val="28"/>
          <w:szCs w:val="28"/>
          <w:u w:val="single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课题2：水平四《七年级篮球单元教学：行进间运球》</w:t>
      </w:r>
      <w:r>
        <w:rPr>
          <w:rFonts w:hint="eastAsia"/>
          <w:color w:val="0000FF"/>
          <w:sz w:val="28"/>
          <w:szCs w:val="28"/>
        </w:rPr>
        <w:t>课堂教学</w:t>
      </w:r>
      <w:r>
        <w:rPr>
          <w:rFonts w:hint="eastAsia"/>
          <w:color w:val="0000FF"/>
          <w:sz w:val="28"/>
          <w:szCs w:val="28"/>
          <w:u w:val="single"/>
          <w:lang w:eastAsia="zh-CN"/>
        </w:rPr>
        <w:t>线上</w:t>
      </w:r>
      <w:r>
        <w:rPr>
          <w:rFonts w:hint="eastAsia"/>
          <w:color w:val="0000FF"/>
          <w:sz w:val="28"/>
          <w:szCs w:val="28"/>
          <w:u w:val="single"/>
        </w:rPr>
        <w:t>研讨活动</w:t>
      </w:r>
    </w:p>
    <w:p>
      <w:pPr>
        <w:rPr>
          <w:rFonts w:hint="eastAsia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二、活动时间：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eastAsia"/>
          <w:sz w:val="28"/>
          <w:szCs w:val="28"/>
        </w:rPr>
        <w:t>日（周五）上午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</w:t>
      </w:r>
    </w:p>
    <w:p>
      <w:pPr>
        <w:rPr>
          <w:rFonts w:hint="eastAsia" w:ascii="黑体" w:eastAsia="黑体"/>
          <w:b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三、活动地点：</w:t>
      </w:r>
      <w:r>
        <w:rPr>
          <w:rFonts w:hint="eastAsia" w:ascii="黑体" w:eastAsia="黑体"/>
          <w:b/>
          <w:color w:val="0000FF"/>
          <w:sz w:val="28"/>
          <w:szCs w:val="28"/>
          <w:lang w:val="en-US" w:eastAsia="zh-CN"/>
        </w:rPr>
        <w:t>线上研讨（腾讯会议）具体见中学体育教师群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四、执教教师：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1.赵兵兵</w:t>
      </w:r>
      <w:r>
        <w:rPr>
          <w:rFonts w:hint="eastAsia"/>
          <w:sz w:val="28"/>
          <w:szCs w:val="28"/>
          <w:lang w:val="en-US" w:eastAsia="zh-CN"/>
        </w:rPr>
        <w:t xml:space="preserve">    芜湖市第43中学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2.彭昌武    繁昌区第三中学</w:t>
      </w:r>
    </w:p>
    <w:p>
      <w:pPr>
        <w:rPr>
          <w:rFonts w:hint="eastAsia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</w:rPr>
        <w:t>五、主持人：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 xml:space="preserve"> 查全虎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六、参加人员：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县（市）区体育教研员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  <w:lang w:eastAsia="zh-CN"/>
        </w:rPr>
        <w:t>学大组成员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eastAsia="zh-CN"/>
        </w:rPr>
        <w:t>全市</w:t>
      </w:r>
      <w:r>
        <w:rPr>
          <w:rFonts w:hint="eastAsia"/>
          <w:sz w:val="28"/>
          <w:szCs w:val="28"/>
          <w:lang w:val="en-US" w:eastAsia="zh-CN"/>
        </w:rPr>
        <w:t>中</w:t>
      </w:r>
      <w:r>
        <w:rPr>
          <w:rFonts w:hint="eastAsia"/>
          <w:sz w:val="28"/>
          <w:szCs w:val="28"/>
          <w:lang w:eastAsia="zh-CN"/>
        </w:rPr>
        <w:t>学体育教师</w:t>
      </w:r>
    </w:p>
    <w:p>
      <w:pPr>
        <w:numPr>
          <w:ilvl w:val="0"/>
          <w:numId w:val="2"/>
        </w:num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同行点评与指导：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第一节课：</w:t>
      </w:r>
      <w:r>
        <w:rPr>
          <w:rFonts w:hint="eastAsia"/>
          <w:sz w:val="28"/>
          <w:szCs w:val="28"/>
          <w:lang w:val="en-US" w:eastAsia="zh-CN"/>
        </w:rPr>
        <w:t xml:space="preserve"> 古  明  米  洁  马能仙     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第二节课： 张玲燕  管怀胜  查全虎</w:t>
      </w:r>
      <w:bookmarkStart w:id="0" w:name="_GoBack"/>
      <w:bookmarkEnd w:id="0"/>
    </w:p>
    <w:p>
      <w:pPr>
        <w:rPr>
          <w:rFonts w:hint="eastAsia" w:ascii="黑体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eastAsia="zh-CN"/>
        </w:rPr>
        <w:t>八、会议记录、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考勤</w:t>
      </w:r>
      <w:r>
        <w:rPr>
          <w:rFonts w:hint="eastAsia" w:ascii="黑体" w:eastAsia="黑体"/>
          <w:b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eastAsia="zh-CN"/>
        </w:rPr>
        <w:t>高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健、强亮亮、张巧月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  <w:lang w:eastAsia="zh-CN"/>
        </w:rPr>
        <w:t>九</w:t>
      </w:r>
      <w:r>
        <w:rPr>
          <w:rFonts w:hint="eastAsia" w:ascii="黑体" w:eastAsia="黑体"/>
          <w:b/>
          <w:sz w:val="28"/>
          <w:szCs w:val="28"/>
        </w:rPr>
        <w:t>、注意事项和要求：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、参加人员须严格遵照执行“芜教防控办</w:t>
      </w:r>
      <w:r>
        <w:rPr>
          <w:sz w:val="28"/>
          <w:szCs w:val="28"/>
        </w:rPr>
        <w:t>[202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]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号”文件精神。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、请各单位及时通知相关教师观摩</w:t>
      </w:r>
      <w:r>
        <w:rPr>
          <w:rFonts w:hint="eastAsia"/>
          <w:sz w:val="28"/>
          <w:szCs w:val="28"/>
          <w:lang w:eastAsia="zh-CN"/>
        </w:rPr>
        <w:t>线上</w:t>
      </w:r>
      <w:r>
        <w:rPr>
          <w:rFonts w:hint="eastAsia"/>
          <w:sz w:val="28"/>
          <w:szCs w:val="28"/>
        </w:rPr>
        <w:t>学习研讨（提前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分钟</w:t>
      </w:r>
      <w:r>
        <w:rPr>
          <w:rFonts w:hint="eastAsia"/>
          <w:sz w:val="28"/>
          <w:szCs w:val="28"/>
          <w:lang w:eastAsia="zh-CN"/>
        </w:rPr>
        <w:t>进入腾讯会议室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活动期间市教研大组专人负责会议记录与参会情况统计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default"/>
          <w:sz w:val="28"/>
          <w:szCs w:val="28"/>
        </w:rPr>
        <w:t>请各校认真组织教师于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default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27</w:t>
      </w:r>
      <w:r>
        <w:rPr>
          <w:rFonts w:hint="default"/>
          <w:sz w:val="28"/>
          <w:szCs w:val="28"/>
        </w:rPr>
        <w:t>日</w:t>
      </w:r>
      <w:r>
        <w:rPr>
          <w:rFonts w:hint="default"/>
          <w:sz w:val="28"/>
          <w:szCs w:val="28"/>
          <w:lang w:eastAsia="zh-CN"/>
        </w:rPr>
        <w:t>上</w:t>
      </w:r>
      <w:r>
        <w:rPr>
          <w:rFonts w:hint="default"/>
          <w:sz w:val="28"/>
          <w:szCs w:val="28"/>
        </w:rPr>
        <w:t>午</w:t>
      </w:r>
      <w:r>
        <w:rPr>
          <w:rFonts w:hint="default"/>
          <w:sz w:val="28"/>
          <w:szCs w:val="28"/>
          <w:lang w:val="en-US" w:eastAsia="zh-CN"/>
        </w:rPr>
        <w:t>8</w:t>
      </w:r>
      <w:r>
        <w:rPr>
          <w:rFonts w:hint="default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default"/>
          <w:sz w:val="28"/>
          <w:szCs w:val="28"/>
        </w:rPr>
        <w:t>准时进入腾讯会议会场，做好记录和拍照（将各校参会情况和照片发到群里，便于资料收集）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各市、县、区提交教研活动心得体会5篇，市直属学校提交1篇。</w:t>
      </w:r>
    </w:p>
    <w:p>
      <w:pPr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芜湖市教育局教研室</w:t>
      </w:r>
    </w:p>
    <w:p>
      <w:pPr>
        <w:jc w:val="center"/>
        <w:rPr>
          <w:sz w:val="28"/>
          <w:szCs w:val="28"/>
        </w:rPr>
      </w:pPr>
      <w:r>
        <w:rPr>
          <w:rFonts w:hint="default"/>
          <w:sz w:val="28"/>
          <w:szCs w:val="28"/>
          <w:lang w:val="en-US"/>
        </w:rPr>
        <w:t xml:space="preserve">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default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8BF17"/>
    <w:multiLevelType w:val="singleLevel"/>
    <w:tmpl w:val="A4C8BF1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5FE4532"/>
    <w:multiLevelType w:val="singleLevel"/>
    <w:tmpl w:val="45FE453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MDNjMWJlMzEyZDYyOTdlMTQzNzIwZTA4OGJkNTAifQ=="/>
  </w:docVars>
  <w:rsids>
    <w:rsidRoot w:val="51777317"/>
    <w:rsid w:val="03082B3C"/>
    <w:rsid w:val="051C2CDE"/>
    <w:rsid w:val="08C97773"/>
    <w:rsid w:val="176A1C02"/>
    <w:rsid w:val="17C84600"/>
    <w:rsid w:val="17EC0CA9"/>
    <w:rsid w:val="1F1209DF"/>
    <w:rsid w:val="27F2389B"/>
    <w:rsid w:val="28B1504D"/>
    <w:rsid w:val="2AA16164"/>
    <w:rsid w:val="339E0839"/>
    <w:rsid w:val="38C904AC"/>
    <w:rsid w:val="3F6A5BA9"/>
    <w:rsid w:val="418D3514"/>
    <w:rsid w:val="50A12CAD"/>
    <w:rsid w:val="51777317"/>
    <w:rsid w:val="58585F39"/>
    <w:rsid w:val="5E8F560F"/>
    <w:rsid w:val="64485242"/>
    <w:rsid w:val="68510B33"/>
    <w:rsid w:val="69380FF4"/>
    <w:rsid w:val="70014EE0"/>
    <w:rsid w:val="7AAF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639</Characters>
  <Lines>0</Lines>
  <Paragraphs>0</Paragraphs>
  <TotalTime>29</TotalTime>
  <ScaleCrop>false</ScaleCrop>
  <LinksUpToDate>false</LinksUpToDate>
  <CharactersWithSpaces>694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2022-03-28T00:26:00Z</dcterms:created>
  <dc:creator>Administrator</dc:creator>
  <cp:lastModifiedBy>章剑</cp:lastModifiedBy>
  <dcterms:modified xsi:type="dcterms:W3CDTF">2022-05-23T01:30:24Z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9A4F7FC577974AA4970672D6D3D5F803</vt:lpwstr>
  </property>
</Properties>
</file>