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26A" w:rsidRDefault="00B23016" w:rsidP="00511E3F">
      <w:pPr>
        <w:widowControl/>
        <w:shd w:val="clear" w:color="auto" w:fill="FFFFFF"/>
        <w:spacing w:before="161" w:after="161" w:line="570" w:lineRule="atLeast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关于召开芜湖市</w:t>
      </w:r>
      <w:r w:rsidR="00144535">
        <w:rPr>
          <w:rFonts w:ascii="微软雅黑" w:eastAsia="微软雅黑" w:hAnsi="微软雅黑" w:cs="Arial" w:hint="eastAsia"/>
          <w:kern w:val="36"/>
          <w:sz w:val="32"/>
          <w:szCs w:val="32"/>
        </w:rPr>
        <w:t>中</w:t>
      </w:r>
      <w:r w:rsidR="00CA486F">
        <w:rPr>
          <w:rFonts w:ascii="微软雅黑" w:eastAsia="微软雅黑" w:hAnsi="微软雅黑" w:cs="Arial" w:hint="eastAsia"/>
          <w:kern w:val="36"/>
          <w:sz w:val="32"/>
          <w:szCs w:val="32"/>
        </w:rPr>
        <w:t>小</w:t>
      </w:r>
      <w:r w:rsidR="00511E3F">
        <w:rPr>
          <w:rFonts w:ascii="微软雅黑" w:eastAsia="微软雅黑" w:hAnsi="微软雅黑" w:cs="Arial" w:hint="eastAsia"/>
          <w:kern w:val="36"/>
          <w:sz w:val="32"/>
          <w:szCs w:val="32"/>
        </w:rPr>
        <w:t>学</w:t>
      </w:r>
      <w:r>
        <w:rPr>
          <w:rFonts w:ascii="微软雅黑" w:eastAsia="微软雅黑" w:hAnsi="微软雅黑" w:cs="Arial" w:hint="eastAsia"/>
          <w:kern w:val="36"/>
          <w:sz w:val="32"/>
          <w:szCs w:val="32"/>
        </w:rPr>
        <w:t>英语学科</w:t>
      </w:r>
      <w:r w:rsidR="00511E3F">
        <w:rPr>
          <w:rFonts w:ascii="微软雅黑" w:eastAsia="微软雅黑" w:hAnsi="微软雅黑" w:cs="Arial" w:hint="eastAsia"/>
          <w:kern w:val="36"/>
          <w:sz w:val="32"/>
          <w:szCs w:val="32"/>
        </w:rPr>
        <w:t>2020-202</w:t>
      </w:r>
      <w:r w:rsidR="00511E3F">
        <w:rPr>
          <w:rFonts w:ascii="微软雅黑" w:eastAsia="微软雅黑" w:hAnsi="微软雅黑" w:cs="Arial"/>
          <w:kern w:val="36"/>
          <w:sz w:val="32"/>
          <w:szCs w:val="32"/>
        </w:rPr>
        <w:t>1</w:t>
      </w:r>
      <w:r w:rsidR="00511E3F">
        <w:rPr>
          <w:rFonts w:ascii="微软雅黑" w:eastAsia="微软雅黑" w:hAnsi="微软雅黑" w:cs="Arial" w:hint="eastAsia"/>
          <w:kern w:val="36"/>
          <w:sz w:val="32"/>
          <w:szCs w:val="32"/>
        </w:rPr>
        <w:t>学年</w:t>
      </w:r>
      <w:r>
        <w:rPr>
          <w:rFonts w:ascii="微软雅黑" w:eastAsia="微软雅黑" w:hAnsi="微软雅黑" w:cs="Arial" w:hint="eastAsia"/>
          <w:kern w:val="36"/>
          <w:sz w:val="32"/>
          <w:szCs w:val="32"/>
        </w:rPr>
        <w:t>第一学期</w:t>
      </w:r>
    </w:p>
    <w:p w:rsidR="002D126A" w:rsidRDefault="00B23016"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第九周教科研活动的通知</w:t>
      </w:r>
      <w:bookmarkStart w:id="0" w:name="_GoBack"/>
      <w:bookmarkEnd w:id="0"/>
    </w:p>
    <w:p w:rsidR="002D126A" w:rsidRDefault="00B23016">
      <w:pPr>
        <w:widowControl/>
        <w:shd w:val="clear" w:color="auto" w:fill="FFFFFF"/>
        <w:spacing w:line="600" w:lineRule="atLeast"/>
        <w:jc w:val="left"/>
        <w:rPr>
          <w:rFonts w:ascii="Calibri" w:eastAsia="微软雅黑" w:hAnsi="Calibri" w:cs="Arial"/>
          <w:kern w:val="0"/>
          <w:szCs w:val="24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各县（市）区教研室、各相关直属学校，安师大附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中</w:t>
      </w:r>
      <w:r w:rsidR="00432B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，安师大附</w:t>
      </w:r>
      <w:r w:rsidR="00A4271E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小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：</w:t>
      </w:r>
    </w:p>
    <w:p w:rsidR="002D126A" w:rsidRDefault="00B23016">
      <w:pPr>
        <w:widowControl/>
        <w:shd w:val="clear" w:color="auto" w:fill="FFFFFF"/>
        <w:spacing w:line="600" w:lineRule="atLeast"/>
        <w:ind w:firstLine="640"/>
        <w:jc w:val="left"/>
        <w:rPr>
          <w:rFonts w:ascii="Times New Roman" w:hAnsi="Times New Roman" w:cs="Times New Roman"/>
          <w:sz w:val="28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根据市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中</w:t>
      </w:r>
      <w:r w:rsidR="005E3D31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小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英语学科学期教科研工作计划安排，第九周教科研活动</w:t>
      </w:r>
      <w:r w:rsidR="005E3D31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分别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定于2020年10月2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7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日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下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午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2:00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在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安师大附中</w:t>
      </w:r>
      <w:r w:rsidR="00CA486F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和2020年10月28日上午8:30在凤鸣实验小学举行。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活动主题：</w:t>
      </w:r>
      <w:r>
        <w:rPr>
          <w:rFonts w:ascii="Times New Roman" w:hAnsi="Times New Roman" w:cs="Times New Roman"/>
          <w:sz w:val="28"/>
          <w:szCs w:val="32"/>
        </w:rPr>
        <w:t>首届</w:t>
      </w:r>
      <w:r w:rsidR="00144535">
        <w:rPr>
          <w:rFonts w:ascii="Times New Roman" w:hAnsi="Times New Roman" w:cs="Times New Roman" w:hint="eastAsia"/>
          <w:sz w:val="28"/>
          <w:szCs w:val="32"/>
        </w:rPr>
        <w:t>中</w:t>
      </w:r>
      <w:r w:rsidR="0019233F">
        <w:rPr>
          <w:rFonts w:ascii="Times New Roman" w:hAnsi="Times New Roman" w:cs="Times New Roman" w:hint="eastAsia"/>
          <w:sz w:val="28"/>
          <w:szCs w:val="32"/>
        </w:rPr>
        <w:t>小</w:t>
      </w:r>
      <w:r>
        <w:rPr>
          <w:rFonts w:ascii="Times New Roman" w:hAnsi="Times New Roman" w:cs="Times New Roman"/>
          <w:sz w:val="28"/>
          <w:szCs w:val="32"/>
        </w:rPr>
        <w:t>英语教学团体交流会</w:t>
      </w:r>
      <w:r>
        <w:rPr>
          <w:rFonts w:ascii="Times New Roman" w:hAnsi="Times New Roman" w:cs="Times New Roman" w:hint="eastAsia"/>
          <w:sz w:val="28"/>
          <w:szCs w:val="32"/>
        </w:rPr>
        <w:t>。</w:t>
      </w:r>
      <w:r w:rsidR="004A6DCE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参加人员：各县（市）、区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部分高</w:t>
      </w:r>
      <w:r w:rsidR="00144535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二</w:t>
      </w:r>
      <w:r w:rsidR="00410098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年级教师和小学教师,</w:t>
      </w:r>
      <w:r w:rsidR="00410098">
        <w:rPr>
          <w:rFonts w:ascii="Times New Roman" w:hAnsi="Times New Roman" w:cs="Times New Roman" w:hint="eastAsia"/>
          <w:sz w:val="28"/>
          <w:szCs w:val="32"/>
        </w:rPr>
        <w:t>具体安排如下</w:t>
      </w:r>
      <w:r w:rsidR="00410098">
        <w:rPr>
          <w:rFonts w:ascii="Times New Roman" w:hAnsi="Times New Roman" w:cs="Times New Roman" w:hint="eastAsia"/>
          <w:sz w:val="28"/>
          <w:szCs w:val="32"/>
        </w:rPr>
        <w:t>:</w:t>
      </w:r>
    </w:p>
    <w:tbl>
      <w:tblPr>
        <w:tblStyle w:val="a4"/>
        <w:tblW w:w="8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843"/>
        <w:gridCol w:w="2409"/>
        <w:gridCol w:w="1701"/>
        <w:gridCol w:w="1276"/>
      </w:tblGrid>
      <w:tr w:rsidR="002D126A" w:rsidTr="00410098">
        <w:trPr>
          <w:trHeight w:val="391"/>
        </w:trPr>
        <w:tc>
          <w:tcPr>
            <w:tcW w:w="1277" w:type="dxa"/>
            <w:vAlign w:val="center"/>
          </w:tcPr>
          <w:p w:rsidR="002D126A" w:rsidRDefault="00B2301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</w:t>
            </w:r>
          </w:p>
        </w:tc>
        <w:tc>
          <w:tcPr>
            <w:tcW w:w="1843" w:type="dxa"/>
            <w:vAlign w:val="center"/>
          </w:tcPr>
          <w:p w:rsidR="002D126A" w:rsidRDefault="00B2301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交流教师</w:t>
            </w:r>
          </w:p>
        </w:tc>
        <w:tc>
          <w:tcPr>
            <w:tcW w:w="2409" w:type="dxa"/>
            <w:vAlign w:val="center"/>
          </w:tcPr>
          <w:p w:rsidR="002D126A" w:rsidRDefault="00B2301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课题</w:t>
            </w:r>
          </w:p>
        </w:tc>
        <w:tc>
          <w:tcPr>
            <w:tcW w:w="1701" w:type="dxa"/>
            <w:vAlign w:val="center"/>
          </w:tcPr>
          <w:p w:rsidR="002D126A" w:rsidRDefault="00B2301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点评专家</w:t>
            </w:r>
          </w:p>
        </w:tc>
        <w:tc>
          <w:tcPr>
            <w:tcW w:w="1276" w:type="dxa"/>
            <w:vAlign w:val="center"/>
          </w:tcPr>
          <w:p w:rsidR="002D126A" w:rsidRDefault="00B2301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主持人</w:t>
            </w:r>
          </w:p>
        </w:tc>
      </w:tr>
      <w:tr w:rsidR="00A143BD" w:rsidTr="00410098">
        <w:trPr>
          <w:trHeight w:val="1039"/>
        </w:trPr>
        <w:tc>
          <w:tcPr>
            <w:tcW w:w="1277" w:type="dxa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芜湖市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十二中</w:t>
            </w:r>
          </w:p>
        </w:tc>
        <w:tc>
          <w:tcPr>
            <w:tcW w:w="1843" w:type="dxa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姚玉春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姚晓磊</w:t>
            </w:r>
          </w:p>
          <w:p w:rsidR="00A143BD" w:rsidRDefault="00A143BD" w:rsidP="00A14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谷子兰</w:t>
            </w:r>
          </w:p>
        </w:tc>
        <w:tc>
          <w:tcPr>
            <w:tcW w:w="2409" w:type="dxa"/>
            <w:vMerge w:val="restart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译林</w:t>
            </w:r>
            <w:r w:rsidR="00840A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Module 5 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Unit 3 Welcome</w:t>
            </w:r>
          </w:p>
          <w:p w:rsidR="00A143BD" w:rsidRDefault="00A14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李敏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王万元</w:t>
            </w:r>
          </w:p>
        </w:tc>
        <w:tc>
          <w:tcPr>
            <w:tcW w:w="1276" w:type="dxa"/>
            <w:vMerge w:val="restart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孙海燕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沈世虎</w:t>
            </w:r>
          </w:p>
        </w:tc>
      </w:tr>
      <w:tr w:rsidR="00A143BD" w:rsidTr="00410098">
        <w:trPr>
          <w:trHeight w:val="864"/>
        </w:trPr>
        <w:tc>
          <w:tcPr>
            <w:tcW w:w="1277" w:type="dxa"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芜湖市</w:t>
            </w:r>
          </w:p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田家炳中学</w:t>
            </w:r>
          </w:p>
        </w:tc>
        <w:tc>
          <w:tcPr>
            <w:tcW w:w="1843" w:type="dxa"/>
            <w:vAlign w:val="center"/>
          </w:tcPr>
          <w:p w:rsidR="00A143BD" w:rsidRDefault="00A143BD" w:rsidP="00267DA0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周文培</w:t>
            </w:r>
          </w:p>
          <w:p w:rsidR="00A143BD" w:rsidRDefault="00A143BD" w:rsidP="00267DA0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周靖</w:t>
            </w:r>
          </w:p>
          <w:p w:rsidR="00A143BD" w:rsidRDefault="00A143BD" w:rsidP="00267DA0">
            <w:pPr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姚敏</w:t>
            </w:r>
          </w:p>
        </w:tc>
        <w:tc>
          <w:tcPr>
            <w:tcW w:w="2409" w:type="dxa"/>
            <w:vMerge/>
            <w:vAlign w:val="center"/>
          </w:tcPr>
          <w:p w:rsidR="00A143BD" w:rsidRDefault="00A14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43BD" w:rsidRDefault="00A143B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9233F" w:rsidTr="00267DA0">
        <w:trPr>
          <w:trHeight w:val="1026"/>
        </w:trPr>
        <w:tc>
          <w:tcPr>
            <w:tcW w:w="1277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湾沚区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实验学校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小学部</w:t>
            </w:r>
          </w:p>
        </w:tc>
        <w:tc>
          <w:tcPr>
            <w:tcW w:w="1843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鲍双桂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葛亚红</w:t>
            </w:r>
          </w:p>
          <w:p w:rsidR="0019233F" w:rsidRDefault="0019233F" w:rsidP="00711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梅荣雪</w:t>
            </w:r>
          </w:p>
        </w:tc>
        <w:tc>
          <w:tcPr>
            <w:tcW w:w="2409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PEP 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五上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 Unit 4 Part A  </w:t>
            </w:r>
          </w:p>
          <w:p w:rsidR="0019233F" w:rsidRDefault="0019233F" w:rsidP="00711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Let’s  try &amp; Let’s  talk</w:t>
            </w:r>
          </w:p>
        </w:tc>
        <w:tc>
          <w:tcPr>
            <w:tcW w:w="1701" w:type="dxa"/>
            <w:vMerge w:val="restart"/>
          </w:tcPr>
          <w:p w:rsidR="00410098" w:rsidRDefault="00410098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10098" w:rsidRDefault="00410098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叶学梅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沈伟</w:t>
            </w:r>
          </w:p>
        </w:tc>
        <w:tc>
          <w:tcPr>
            <w:tcW w:w="1276" w:type="dxa"/>
            <w:vMerge w:val="restart"/>
          </w:tcPr>
          <w:p w:rsidR="00410098" w:rsidRDefault="00410098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10098" w:rsidRDefault="00410098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晋泽明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李兰花</w:t>
            </w:r>
          </w:p>
        </w:tc>
      </w:tr>
      <w:tr w:rsidR="0019233F" w:rsidTr="00410098">
        <w:trPr>
          <w:trHeight w:val="961"/>
        </w:trPr>
        <w:tc>
          <w:tcPr>
            <w:tcW w:w="1277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弋江区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利民路小学</w:t>
            </w:r>
          </w:p>
        </w:tc>
        <w:tc>
          <w:tcPr>
            <w:tcW w:w="1843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牛绮</w:t>
            </w:r>
          </w:p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伍琼</w:t>
            </w:r>
          </w:p>
          <w:p w:rsidR="0019233F" w:rsidRDefault="0019233F" w:rsidP="00711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江震</w:t>
            </w:r>
          </w:p>
        </w:tc>
        <w:tc>
          <w:tcPr>
            <w:tcW w:w="2409" w:type="dxa"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沪教版牛津英语五上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Unit 6 Family life</w:t>
            </w:r>
          </w:p>
          <w:p w:rsidR="0019233F" w:rsidRDefault="0019233F" w:rsidP="00711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 Period 3</w:t>
            </w:r>
          </w:p>
        </w:tc>
        <w:tc>
          <w:tcPr>
            <w:tcW w:w="1701" w:type="dxa"/>
            <w:vMerge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233F" w:rsidRDefault="0019233F" w:rsidP="0071133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410098" w:rsidRDefault="00410098">
      <w:pPr>
        <w:widowControl/>
        <w:shd w:val="clear" w:color="auto" w:fill="FFFFFF"/>
        <w:spacing w:line="600" w:lineRule="atLeast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  <w:t>备注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：三位</w:t>
      </w:r>
      <w:r w:rsidR="00267DA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交流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教师</w:t>
      </w:r>
      <w:r w:rsidR="00267DA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分别为上课、说课、反思</w:t>
      </w:r>
    </w:p>
    <w:p w:rsidR="002D126A" w:rsidRDefault="00B23016">
      <w:pPr>
        <w:widowControl/>
        <w:shd w:val="clear" w:color="auto" w:fill="FFFFFF"/>
        <w:spacing w:line="600" w:lineRule="atLeast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请各县（市）、区及市直属学校相关教师准时参加会议，并请做好疫情相关防护措施。</w:t>
      </w:r>
    </w:p>
    <w:p w:rsidR="00267DA0" w:rsidRDefault="00267DA0" w:rsidP="00267DA0">
      <w:pPr>
        <w:widowControl/>
        <w:shd w:val="clear" w:color="auto" w:fill="FFFFFF"/>
        <w:spacing w:line="600" w:lineRule="atLeast"/>
        <w:ind w:firstLineChars="1600" w:firstLine="512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芜湖市教育局教研室</w:t>
      </w:r>
    </w:p>
    <w:p w:rsidR="00267DA0" w:rsidRPr="00B23016" w:rsidRDefault="00267DA0" w:rsidP="00267DA0">
      <w:pPr>
        <w:widowControl/>
        <w:shd w:val="clear" w:color="auto" w:fill="FFFFFF"/>
        <w:spacing w:line="600" w:lineRule="atLeast"/>
        <w:ind w:firstLineChars="1802" w:firstLine="5766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2020.10.23</w:t>
      </w:r>
    </w:p>
    <w:p w:rsidR="002D126A" w:rsidRDefault="002D126A">
      <w:pPr>
        <w:widowControl/>
        <w:shd w:val="clear" w:color="auto" w:fill="FFFFFF"/>
        <w:spacing w:line="600" w:lineRule="atLeast"/>
        <w:ind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</w:p>
    <w:p w:rsidR="00144535" w:rsidRPr="00B23016" w:rsidRDefault="00BC14EF" w:rsidP="00267DA0">
      <w:pPr>
        <w:widowControl/>
        <w:shd w:val="clear" w:color="auto" w:fill="FFFFFF"/>
        <w:spacing w:line="600" w:lineRule="atLeast"/>
        <w:ind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 xml:space="preserve">                         </w:t>
      </w:r>
    </w:p>
    <w:sectPr w:rsidR="00144535" w:rsidRPr="00B23016" w:rsidSect="002D1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81D" w:rsidRDefault="006E281D" w:rsidP="00CA486F">
      <w:r>
        <w:separator/>
      </w:r>
    </w:p>
  </w:endnote>
  <w:endnote w:type="continuationSeparator" w:id="0">
    <w:p w:rsidR="006E281D" w:rsidRDefault="006E281D" w:rsidP="00CA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81D" w:rsidRDefault="006E281D" w:rsidP="00CA486F">
      <w:r>
        <w:separator/>
      </w:r>
    </w:p>
  </w:footnote>
  <w:footnote w:type="continuationSeparator" w:id="0">
    <w:p w:rsidR="006E281D" w:rsidRDefault="006E281D" w:rsidP="00CA4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77700"/>
    <w:rsid w:val="00100066"/>
    <w:rsid w:val="001366DB"/>
    <w:rsid w:val="00144535"/>
    <w:rsid w:val="0019233F"/>
    <w:rsid w:val="00267DA0"/>
    <w:rsid w:val="002878B8"/>
    <w:rsid w:val="002D126A"/>
    <w:rsid w:val="00367188"/>
    <w:rsid w:val="00410098"/>
    <w:rsid w:val="00432BD0"/>
    <w:rsid w:val="00477700"/>
    <w:rsid w:val="004A6DCE"/>
    <w:rsid w:val="00511E3F"/>
    <w:rsid w:val="005E3D31"/>
    <w:rsid w:val="0065522E"/>
    <w:rsid w:val="006E281D"/>
    <w:rsid w:val="00797B0D"/>
    <w:rsid w:val="0083173E"/>
    <w:rsid w:val="00840A4B"/>
    <w:rsid w:val="00862847"/>
    <w:rsid w:val="0088291A"/>
    <w:rsid w:val="009A2D41"/>
    <w:rsid w:val="00A143BD"/>
    <w:rsid w:val="00A4271E"/>
    <w:rsid w:val="00AB2769"/>
    <w:rsid w:val="00AD134B"/>
    <w:rsid w:val="00B23016"/>
    <w:rsid w:val="00BC14EF"/>
    <w:rsid w:val="00CA486F"/>
    <w:rsid w:val="00D65F47"/>
    <w:rsid w:val="00D84B7D"/>
    <w:rsid w:val="00F567F5"/>
    <w:rsid w:val="0E7A1667"/>
    <w:rsid w:val="1DD55DA2"/>
    <w:rsid w:val="293B18FD"/>
    <w:rsid w:val="2A6E6159"/>
    <w:rsid w:val="681B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2CFBDD-32AB-441A-A23A-FBF70493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2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126A"/>
    <w:rPr>
      <w:sz w:val="18"/>
      <w:szCs w:val="18"/>
    </w:rPr>
  </w:style>
  <w:style w:type="table" w:styleId="a4">
    <w:name w:val="Table Grid"/>
    <w:basedOn w:val="a1"/>
    <w:uiPriority w:val="59"/>
    <w:rsid w:val="002D126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2D126A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A4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A486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A4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A486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87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24</cp:revision>
  <dcterms:created xsi:type="dcterms:W3CDTF">2020-10-23T03:55:00Z</dcterms:created>
  <dcterms:modified xsi:type="dcterms:W3CDTF">2020-10-24T08:04:00Z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