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D53" w:rsidRDefault="006E1D53" w:rsidP="006E1D53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黑体" w:cs="宋体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kern w:val="0"/>
          <w:sz w:val="32"/>
          <w:szCs w:val="32"/>
        </w:rPr>
        <w:t>附件3：</w:t>
      </w:r>
    </w:p>
    <w:p w:rsidR="006E1D53" w:rsidRDefault="006E1D53" w:rsidP="006E1D53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Trebuchet MS" w:cs="宋体" w:hint="eastAsia"/>
          <w:bCs/>
          <w:kern w:val="0"/>
          <w:sz w:val="36"/>
          <w:szCs w:val="36"/>
        </w:rPr>
        <w:t xml:space="preserve">  单 位 公 示 证 明</w:t>
      </w:r>
    </w:p>
    <w:p w:rsidR="006E1D53" w:rsidRDefault="006E1D53" w:rsidP="006E1D53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同意推荐本单位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　　　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同志申报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　　　　　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级专业技术资格。其申报的材料已经本单位审查，并按省有关规定在本单位公示一周以上。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申报材料经公示后无异议真实可信。</w:t>
      </w:r>
      <w:r>
        <w:rPr>
          <w:rFonts w:ascii="Trebuchet MS" w:eastAsia="仿宋_GB2312" w:hAnsi="Trebuchet MS" w:cs="宋体"/>
          <w:kern w:val="0"/>
          <w:sz w:val="32"/>
          <w:szCs w:val="32"/>
        </w:rPr>
        <w:t>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 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Chars="1535" w:firstLine="4912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单位（公章）：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504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</w:p>
    <w:p w:rsidR="006E1D53" w:rsidRDefault="006E1D53" w:rsidP="006E1D53">
      <w:pPr>
        <w:widowControl/>
        <w:shd w:val="clear" w:color="auto" w:fill="FFFFFF"/>
        <w:spacing w:line="600" w:lineRule="exact"/>
        <w:ind w:firstLine="504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年</w:t>
      </w:r>
      <w:r>
        <w:rPr>
          <w:rFonts w:ascii="Trebuchet MS" w:eastAsia="仿宋_GB2312" w:hAnsi="Trebuchet MS" w:cs="宋体"/>
          <w:kern w:val="0"/>
          <w:sz w:val="32"/>
          <w:szCs w:val="32"/>
        </w:rPr>
        <w:t>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月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日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612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ind w:firstLine="612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</w:p>
    <w:p w:rsidR="006E1D53" w:rsidRDefault="006E1D53" w:rsidP="006E1D53">
      <w:pPr>
        <w:widowControl/>
        <w:shd w:val="clear" w:color="auto" w:fill="FFFFFF"/>
        <w:spacing w:line="600" w:lineRule="exact"/>
        <w:ind w:firstLine="612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E1D53" w:rsidRDefault="006E1D53" w:rsidP="006E1D53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（本公示证明一式两份，一份上报</w:t>
      </w:r>
      <w:r w:rsidR="003D613F">
        <w:rPr>
          <w:rFonts w:ascii="仿宋_GB2312" w:eastAsia="仿宋_GB2312" w:hAnsi="Trebuchet MS" w:cs="宋体" w:hint="eastAsia"/>
          <w:kern w:val="0"/>
          <w:sz w:val="32"/>
          <w:szCs w:val="32"/>
        </w:rPr>
        <w:t>评委会工作小组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，一份单位留存）</w:t>
      </w:r>
    </w:p>
    <w:p w:rsidR="006E1D53" w:rsidRDefault="006E1D53" w:rsidP="006E1D53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/>
          <w:kern w:val="0"/>
          <w:sz w:val="32"/>
          <w:szCs w:val="32"/>
        </w:rPr>
      </w:pPr>
    </w:p>
    <w:p w:rsidR="006E1D53" w:rsidRDefault="006E1D53" w:rsidP="006E1D53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/>
          <w:kern w:val="0"/>
          <w:sz w:val="32"/>
          <w:szCs w:val="32"/>
        </w:rPr>
      </w:pPr>
    </w:p>
    <w:p w:rsidR="006E1D53" w:rsidRDefault="006E1D53" w:rsidP="006E1D53">
      <w:pPr>
        <w:widowControl/>
        <w:shd w:val="clear" w:color="auto" w:fill="FFFFFF"/>
        <w:spacing w:line="600" w:lineRule="exact"/>
        <w:jc w:val="center"/>
        <w:rPr>
          <w:rFonts w:ascii="仿宋_GB2312" w:eastAsia="仿宋_GB2312" w:hAnsi="Trebuchet MS" w:cs="宋体"/>
          <w:kern w:val="0"/>
          <w:sz w:val="32"/>
          <w:szCs w:val="32"/>
        </w:rPr>
      </w:pPr>
    </w:p>
    <w:p w:rsidR="00B66B09" w:rsidRDefault="00B66B09"/>
    <w:sectPr w:rsidR="00B66B09" w:rsidSect="00B66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1D53"/>
    <w:rsid w:val="003D613F"/>
    <w:rsid w:val="006E1D53"/>
    <w:rsid w:val="007578E2"/>
    <w:rsid w:val="00B66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2017-09-25T01:51:00Z</dcterms:created>
  <dcterms:modified xsi:type="dcterms:W3CDTF">2020-08-26T08:45:00Z</dcterms:modified>
</cp:coreProperties>
</file>